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BD" w:rsidRPr="002947CA" w:rsidRDefault="003632BD" w:rsidP="003632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04</w:t>
      </w:r>
      <w:r w:rsidRPr="002947C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</w:p>
    <w:p w:rsidR="003632BD" w:rsidRPr="0041264E" w:rsidRDefault="003632BD" w:rsidP="0036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2BD" w:rsidRPr="001A5883" w:rsidRDefault="003632BD" w:rsidP="0036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8546E6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3632BD" w:rsidRDefault="003632BD" w:rsidP="0036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3632BD" w:rsidRDefault="003632BD" w:rsidP="0036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3632BD" w:rsidRPr="002947CA" w:rsidRDefault="003632BD" w:rsidP="00363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Предприятие, как субъект хозяйствования</w:t>
      </w:r>
    </w:p>
    <w:p w:rsidR="003632BD" w:rsidRPr="00D663B8" w:rsidRDefault="003632BD" w:rsidP="0036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1.1: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63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предприятия, классификация предприятий</w:t>
      </w:r>
    </w:p>
    <w:p w:rsidR="003632BD" w:rsidRPr="001A5883" w:rsidRDefault="003632BD" w:rsidP="00363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632BD" w:rsidRPr="00B0466D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3632BD" w:rsidRPr="00D663B8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D663B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бщей;</w:t>
      </w:r>
    </w:p>
    <w:p w:rsidR="003632BD" w:rsidRPr="00B0466D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2BD" w:rsidRPr="008F2E57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632BD" w:rsidRPr="00AE376A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2BD" w:rsidRPr="00922F60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2BD" w:rsidRPr="00287DE6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3632BD" w:rsidRPr="00287DE6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Дополнить схему </w:t>
      </w:r>
      <w:r w:rsidR="003D27A7">
        <w:rPr>
          <w:rFonts w:ascii="Times New Roman" w:hAnsi="Times New Roman" w:cs="Times New Roman"/>
          <w:sz w:val="28"/>
          <w:szCs w:val="28"/>
        </w:rPr>
        <w:t>«Типы объединений предприятий»</w:t>
      </w:r>
      <w:r w:rsidR="003D27A7">
        <w:rPr>
          <w:rFonts w:ascii="Times New Roman" w:hAnsi="Times New Roman" w:cs="Times New Roman"/>
          <w:sz w:val="28"/>
          <w:szCs w:val="28"/>
        </w:rPr>
        <w:t>.</w:t>
      </w:r>
    </w:p>
    <w:p w:rsidR="003632BD" w:rsidRPr="00287DE6" w:rsidRDefault="003632BD" w:rsidP="00363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05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3632BD" w:rsidRPr="00666487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Pr="00666487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87">
        <w:rPr>
          <w:rFonts w:ascii="Times New Roman" w:hAnsi="Times New Roman" w:cs="Times New Roman"/>
          <w:sz w:val="28"/>
          <w:szCs w:val="28"/>
        </w:rPr>
        <w:t>План:</w:t>
      </w: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A57C3">
        <w:rPr>
          <w:rFonts w:ascii="Times New Roman" w:hAnsi="Times New Roman" w:cs="Times New Roman"/>
          <w:sz w:val="28"/>
          <w:szCs w:val="28"/>
        </w:rPr>
        <w:t>. Организационно-правовые формы организации (предприятия), их характеристика.</w:t>
      </w:r>
    </w:p>
    <w:p w:rsidR="003632BD" w:rsidRPr="00666487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D7E71">
        <w:rPr>
          <w:rFonts w:ascii="Times New Roman" w:hAnsi="Times New Roman" w:cs="Times New Roman"/>
          <w:sz w:val="28"/>
          <w:szCs w:val="28"/>
        </w:rPr>
        <w:t>. Объединения предприятий: виды, цели, принципы создания</w:t>
      </w: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Pr="008F2E57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3632BD" w:rsidRDefault="003632BD" w:rsidP="003632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632BD" w:rsidRDefault="003632BD" w:rsidP="0036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EB" w:rsidRDefault="006D55EB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Pr="00666487" w:rsidRDefault="003632BD" w:rsidP="003632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lastRenderedPageBreak/>
        <w:t>Конспект лекции: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P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2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632BD">
        <w:rPr>
          <w:rFonts w:ascii="Times New Roman" w:hAnsi="Times New Roman" w:cs="Times New Roman"/>
          <w:b/>
          <w:sz w:val="28"/>
          <w:szCs w:val="28"/>
        </w:rPr>
        <w:t>. Организационно-правовые формы организации (предприятия), их характеристика.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C3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предприятия определяется многими признаками: а) порядком формирования уставного фонда; б) степенью ответственности по обязательствам предприятия и другими. В соответствии с Гражданским кодексом могут создаваться следующие организационно-правовые формы коммерческих предприятий: хозяйственные товарищества и общества, производственные кооперативы, унитарные предприятия.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C3">
        <w:rPr>
          <w:rFonts w:ascii="Times New Roman" w:hAnsi="Times New Roman" w:cs="Times New Roman"/>
          <w:b/>
          <w:sz w:val="28"/>
          <w:szCs w:val="28"/>
        </w:rPr>
        <w:t>Хозяйственные товарищества</w:t>
      </w:r>
      <w:r w:rsidRPr="001A57C3">
        <w:rPr>
          <w:rFonts w:ascii="Times New Roman" w:hAnsi="Times New Roman" w:cs="Times New Roman"/>
          <w:sz w:val="28"/>
          <w:szCs w:val="28"/>
        </w:rPr>
        <w:t xml:space="preserve"> – это такая форма предпринимательской деятельности, при которой имущество предприятия формируется за счет вкладов нескольких граждан и (или) юридических лиц, которые объединяются для совместной деятельности на основе договора между ними. Отличительной особенностью хозяйственных товариществ от других форм</w:t>
      </w:r>
      <w:r w:rsidRPr="001A57C3">
        <w:t xml:space="preserve"> </w:t>
      </w:r>
      <w:r w:rsidRPr="001A57C3">
        <w:rPr>
          <w:rFonts w:ascii="Times New Roman" w:hAnsi="Times New Roman" w:cs="Times New Roman"/>
          <w:sz w:val="28"/>
          <w:szCs w:val="28"/>
        </w:rPr>
        <w:t xml:space="preserve">является то, что один или несколько участников несут неограниченную солидарную имущественную ответственность по обязательствам товарищества. В зависимости от степени ответственности отдельных участников различают полные и коммандитные товарищества. </w:t>
      </w:r>
    </w:p>
    <w:p w:rsidR="003632BD" w:rsidRPr="001A57C3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C3">
        <w:rPr>
          <w:rFonts w:ascii="Times New Roman" w:hAnsi="Times New Roman" w:cs="Times New Roman"/>
          <w:b/>
          <w:sz w:val="28"/>
          <w:szCs w:val="28"/>
        </w:rPr>
        <w:t>Участники полного товарищества</w:t>
      </w:r>
      <w:r w:rsidRPr="001A57C3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ними договором занимаются предпринимательской деятельностью и несут ответственность по его обязательствам, принадлежащим им имуществом, т.е. по отношению к участникам полного товарищества действует неограниченная ответственность. Коммандитным является товарищество, в котором наряду с участниками, осуществляющими предпринимательскую деятельность от имени товарищества и отвечающими по обязательствам товарищества своим имуществом, имеются участники-вкладчики (</w:t>
      </w:r>
      <w:proofErr w:type="spellStart"/>
      <w:r w:rsidRPr="001A57C3">
        <w:rPr>
          <w:rFonts w:ascii="Times New Roman" w:hAnsi="Times New Roman" w:cs="Times New Roman"/>
          <w:sz w:val="28"/>
          <w:szCs w:val="28"/>
        </w:rPr>
        <w:t>коммандиты</w:t>
      </w:r>
      <w:proofErr w:type="spellEnd"/>
      <w:r w:rsidRPr="001A57C3">
        <w:rPr>
          <w:rFonts w:ascii="Times New Roman" w:hAnsi="Times New Roman" w:cs="Times New Roman"/>
          <w:sz w:val="28"/>
          <w:szCs w:val="28"/>
        </w:rPr>
        <w:t>), которые несут риск убытков в пределах внесенных ими вкладов и не принимают участия в осуществлении товариществом предпринимательской деятельности.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C3">
        <w:rPr>
          <w:rFonts w:ascii="Times New Roman" w:hAnsi="Times New Roman" w:cs="Times New Roman"/>
          <w:sz w:val="28"/>
          <w:szCs w:val="28"/>
        </w:rPr>
        <w:t xml:space="preserve">Различают следующие </w:t>
      </w:r>
      <w:r w:rsidRPr="007002C9">
        <w:rPr>
          <w:rFonts w:ascii="Times New Roman" w:hAnsi="Times New Roman" w:cs="Times New Roman"/>
          <w:b/>
          <w:sz w:val="28"/>
          <w:szCs w:val="28"/>
        </w:rPr>
        <w:t>виды хозяйственных обществ</w:t>
      </w:r>
      <w:r w:rsidRPr="001A57C3">
        <w:rPr>
          <w:rFonts w:ascii="Times New Roman" w:hAnsi="Times New Roman" w:cs="Times New Roman"/>
          <w:sz w:val="28"/>
          <w:szCs w:val="28"/>
        </w:rPr>
        <w:t xml:space="preserve">: с ограниченной ответственностью, с дополнительной ответственностью, акционерные. Общество с ограниченной ответственностью может быть учреждено одним или несколькими лицами, уставной капитал которого разделен на доли определенных учредительными документами размеров. Участники общества с ограниченной ответственностью несут риск убытков, связанный с деятельностью общества в пределах стоимости внесенных ими вкладов. Особенностью общества с дополнительной ответственностью является то, что его участники несут субсидиарную ответственность по обязательствам общества в одинаковом для всех кратном размере к стоимости их вкладов.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5B8">
        <w:rPr>
          <w:rFonts w:ascii="Times New Roman" w:hAnsi="Times New Roman" w:cs="Times New Roman"/>
          <w:b/>
          <w:sz w:val="28"/>
          <w:szCs w:val="28"/>
        </w:rPr>
        <w:t>Акционерным обществом</w:t>
      </w:r>
      <w:r w:rsidRPr="001A57C3">
        <w:rPr>
          <w:rFonts w:ascii="Times New Roman" w:hAnsi="Times New Roman" w:cs="Times New Roman"/>
          <w:sz w:val="28"/>
          <w:szCs w:val="28"/>
        </w:rPr>
        <w:t xml:space="preserve"> признается общество, уставный капитал которого разделен на определенное число акций. Участники общества не отвечают по его обязательствам и несут риск убытков, связанных с деятельностью общества, в пределах стоимости принадлежащих им акций. </w:t>
      </w:r>
      <w:r w:rsidRPr="001A57C3">
        <w:rPr>
          <w:rFonts w:ascii="Times New Roman" w:hAnsi="Times New Roman" w:cs="Times New Roman"/>
          <w:sz w:val="28"/>
          <w:szCs w:val="28"/>
        </w:rPr>
        <w:lastRenderedPageBreak/>
        <w:t xml:space="preserve">Акционерное общество, участники которого могут свободно продавать принадлежащие им акции без согласия других акционеров, признается </w:t>
      </w:r>
      <w:r w:rsidRPr="00C115B8">
        <w:rPr>
          <w:rFonts w:ascii="Times New Roman" w:hAnsi="Times New Roman" w:cs="Times New Roman"/>
          <w:b/>
          <w:sz w:val="28"/>
          <w:szCs w:val="28"/>
        </w:rPr>
        <w:t>открытым акционерным обществом.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5B8">
        <w:rPr>
          <w:rFonts w:ascii="Times New Roman" w:hAnsi="Times New Roman" w:cs="Times New Roman"/>
          <w:sz w:val="28"/>
          <w:szCs w:val="28"/>
        </w:rPr>
        <w:t xml:space="preserve">Акционерное общество, акции которого распределяются только среди его учредителей или иного заранее определенного круга лиц, признается закрытым акционерным обществом. Такое общество не вправе проводить открытую подписку на выпускаемые им акции.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5B8">
        <w:rPr>
          <w:rFonts w:ascii="Times New Roman" w:hAnsi="Times New Roman" w:cs="Times New Roman"/>
          <w:b/>
          <w:sz w:val="28"/>
          <w:szCs w:val="28"/>
        </w:rPr>
        <w:t>Производственные кооперативы</w:t>
      </w:r>
      <w:r w:rsidRPr="00C115B8">
        <w:rPr>
          <w:rFonts w:ascii="Times New Roman" w:hAnsi="Times New Roman" w:cs="Times New Roman"/>
          <w:sz w:val="28"/>
          <w:szCs w:val="28"/>
        </w:rPr>
        <w:t xml:space="preserve"> – это 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или ином участии и объединении его членами (участниками) имущественных паевых взносов. Члены производственного кооператива несут по его обязательствам субсидиарную ответственность.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5B8">
        <w:rPr>
          <w:rFonts w:ascii="Times New Roman" w:hAnsi="Times New Roman" w:cs="Times New Roman"/>
          <w:b/>
          <w:sz w:val="28"/>
          <w:szCs w:val="28"/>
        </w:rPr>
        <w:t>Унитарным предприятием</w:t>
      </w:r>
      <w:r w:rsidRPr="00C115B8">
        <w:rPr>
          <w:rFonts w:ascii="Times New Roman" w:hAnsi="Times New Roman" w:cs="Times New Roman"/>
          <w:sz w:val="28"/>
          <w:szCs w:val="28"/>
        </w:rPr>
        <w:t xml:space="preserve"> признается коммерческая организация, не наделенная правом собственности на закрепленное за предприятием имущество. Имущество унитарного предприятия является не делимым и не может быть распределено по вкладам (долям, паям), в том числе между работниками предприятия. В форме унитарных предприятий могут быть созданы государственные (республиканские или коммунальные) или частные предприятия. </w:t>
      </w:r>
      <w:proofErr w:type="gramStart"/>
      <w:r w:rsidRPr="00C115B8">
        <w:rPr>
          <w:rFonts w:ascii="Times New Roman" w:hAnsi="Times New Roman" w:cs="Times New Roman"/>
          <w:sz w:val="28"/>
          <w:szCs w:val="28"/>
        </w:rPr>
        <w:t xml:space="preserve">Имущество унитарного предприятия находится в государственной либо в частной собственности. </w:t>
      </w:r>
      <w:proofErr w:type="gramEnd"/>
    </w:p>
    <w:p w:rsidR="003632BD" w:rsidRPr="00C115B8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5B8">
        <w:rPr>
          <w:rFonts w:ascii="Times New Roman" w:hAnsi="Times New Roman" w:cs="Times New Roman"/>
          <w:sz w:val="28"/>
          <w:szCs w:val="28"/>
        </w:rPr>
        <w:t>Унитарные предприятия подразделяются на две категории: унитарные предприятия, основанные на праве хозяйственного ведения; унитарные предприятия, основанные на праве оперативного управления.</w:t>
      </w:r>
    </w:p>
    <w:p w:rsidR="003632BD" w:rsidRPr="00C115B8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32BD" w:rsidRPr="00CD7E71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P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2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632BD">
        <w:rPr>
          <w:rFonts w:ascii="Times New Roman" w:hAnsi="Times New Roman" w:cs="Times New Roman"/>
          <w:b/>
          <w:sz w:val="28"/>
          <w:szCs w:val="28"/>
        </w:rPr>
        <w:t xml:space="preserve">. Объединения предприятий: виды, цели, принципы создания.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sz w:val="28"/>
          <w:szCs w:val="28"/>
        </w:rPr>
        <w:t xml:space="preserve">В условиях рыночной экономики предприятия могут создавать различные объединения для совместного решения определенных задач, достижения определенных целей.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sz w:val="28"/>
          <w:szCs w:val="28"/>
        </w:rPr>
        <w:t xml:space="preserve">Основными принципами создания объединений являются: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7E71">
        <w:rPr>
          <w:rFonts w:ascii="Times New Roman" w:hAnsi="Times New Roman" w:cs="Times New Roman"/>
          <w:sz w:val="28"/>
          <w:szCs w:val="28"/>
        </w:rPr>
        <w:t xml:space="preserve">добровольность вхождения в объединение и выход на условиях, определяемых его уставом; сохранение хозяйственной самостоятельности предприятия;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7E71">
        <w:rPr>
          <w:rFonts w:ascii="Times New Roman" w:hAnsi="Times New Roman" w:cs="Times New Roman"/>
          <w:sz w:val="28"/>
          <w:szCs w:val="28"/>
        </w:rPr>
        <w:t xml:space="preserve">договорная основа отношений между участниками объединения; свобода выбора организационной формы объединения;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7E71">
        <w:rPr>
          <w:rFonts w:ascii="Times New Roman" w:hAnsi="Times New Roman" w:cs="Times New Roman"/>
          <w:sz w:val="28"/>
          <w:szCs w:val="28"/>
        </w:rPr>
        <w:t xml:space="preserve">соблюдение антимонопольного законодательства.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sz w:val="28"/>
          <w:szCs w:val="28"/>
        </w:rPr>
        <w:t xml:space="preserve">Новыми формами добровольных объединений предприятий являются хозяйственные ассоциации, концерны, холдинги, консорциумы, финансово-промышленные группы и союзы.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b/>
          <w:sz w:val="28"/>
          <w:szCs w:val="28"/>
        </w:rPr>
        <w:t>Хозяйственная ассоциация</w:t>
      </w:r>
      <w:r w:rsidRPr="00CD7E71">
        <w:rPr>
          <w:rFonts w:ascii="Times New Roman" w:hAnsi="Times New Roman" w:cs="Times New Roman"/>
          <w:sz w:val="28"/>
          <w:szCs w:val="28"/>
        </w:rPr>
        <w:t xml:space="preserve"> – это добровольное объединение предприятий, принадлежащих различным отраслям промышленности для решения крупных научно-технических проблем, представления своих интересов перед государственными органами. В пределах делегирования </w:t>
      </w:r>
      <w:r w:rsidRPr="00CD7E71">
        <w:rPr>
          <w:rFonts w:ascii="Times New Roman" w:hAnsi="Times New Roman" w:cs="Times New Roman"/>
          <w:sz w:val="28"/>
          <w:szCs w:val="28"/>
        </w:rPr>
        <w:lastRenderedPageBreak/>
        <w:t>полномочий она может от своего имени заключать договора, пользоваться кредитом в банке, осуществлять экспортно-импортные операции и другую внешнеэкономическую деятельность, создавать совместные предприятия, представлять интересы ассоциац</w:t>
      </w:r>
      <w:proofErr w:type="gramStart"/>
      <w:r w:rsidRPr="00CD7E7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D7E71">
        <w:rPr>
          <w:rFonts w:ascii="Times New Roman" w:hAnsi="Times New Roman" w:cs="Times New Roman"/>
          <w:sz w:val="28"/>
          <w:szCs w:val="28"/>
        </w:rPr>
        <w:t xml:space="preserve"> участников в отношениях с другими предприятиями.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b/>
          <w:sz w:val="28"/>
          <w:szCs w:val="28"/>
        </w:rPr>
        <w:t>Концерн</w:t>
      </w:r>
      <w:r w:rsidRPr="00CD7E71">
        <w:rPr>
          <w:rFonts w:ascii="Times New Roman" w:hAnsi="Times New Roman" w:cs="Times New Roman"/>
          <w:sz w:val="28"/>
          <w:szCs w:val="28"/>
        </w:rPr>
        <w:t xml:space="preserve"> – объединение предприятий, осуществляющих совместную деятельность на основе добровольной централизации многих функции производственного, научно-технического развития, инвестиционной, финансовой и 9 внешнеэкономической деятельности. Концерны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отраслевы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CD7E71">
        <w:rPr>
          <w:rFonts w:ascii="Times New Roman" w:hAnsi="Times New Roman" w:cs="Times New Roman"/>
          <w:sz w:val="28"/>
          <w:szCs w:val="28"/>
        </w:rPr>
        <w:t xml:space="preserve"> и межотраслевыми.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b/>
          <w:sz w:val="28"/>
          <w:szCs w:val="28"/>
        </w:rPr>
        <w:t>Консорциум</w:t>
      </w:r>
      <w:r w:rsidRPr="00CD7E71">
        <w:rPr>
          <w:rFonts w:ascii="Times New Roman" w:hAnsi="Times New Roman" w:cs="Times New Roman"/>
          <w:sz w:val="28"/>
          <w:szCs w:val="28"/>
        </w:rPr>
        <w:t xml:space="preserve"> – соучастие, сотоварищество – временное добровольное соглашение между несколькими фирмами, банками, компаниями для совместного осуществления какого-либо проекта, финансирования крупного мероприятия, строительства дорогостоящего объекта, выполнение целевой научно-технической, природоохранной или иной программы, и т.п. Консорциум осуществляет свою деятельность на основе распоряжения финансовыми, материальными и другими ресурсами, представленными участниками на паевой основе, а также может привлекать заемные средства по поручению участников.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E71">
        <w:rPr>
          <w:rFonts w:ascii="Times New Roman" w:hAnsi="Times New Roman" w:cs="Times New Roman"/>
          <w:b/>
          <w:sz w:val="28"/>
          <w:szCs w:val="28"/>
        </w:rPr>
        <w:t xml:space="preserve">Холдинг </w:t>
      </w:r>
      <w:r w:rsidRPr="00CD7E71">
        <w:rPr>
          <w:rFonts w:ascii="Times New Roman" w:hAnsi="Times New Roman" w:cs="Times New Roman"/>
          <w:sz w:val="28"/>
          <w:szCs w:val="28"/>
        </w:rPr>
        <w:t xml:space="preserve">представляет собой головную компанию, которая обладает контрольным пакетом акции предприятий, объединенных в единую структуру, обеспечивает управление ими и контроль над их деятельностью. Холдинговые структуры являются многофакторными комплексными образованиями, обеспечивающими объединения производственных и капитальных ресурсов, создание крупномасштабных производств, ориентированных на разработку и внедрение новейших технических решений, реализацию различных инвестиционных программ.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445">
        <w:rPr>
          <w:rFonts w:ascii="Times New Roman" w:hAnsi="Times New Roman" w:cs="Times New Roman"/>
          <w:b/>
          <w:sz w:val="28"/>
          <w:szCs w:val="28"/>
        </w:rPr>
        <w:t>Финансово-промышленная группа</w:t>
      </w:r>
      <w:r w:rsidRPr="00CD7E71">
        <w:rPr>
          <w:rFonts w:ascii="Times New Roman" w:hAnsi="Times New Roman" w:cs="Times New Roman"/>
          <w:sz w:val="28"/>
          <w:szCs w:val="28"/>
        </w:rPr>
        <w:t xml:space="preserve"> (ФПГ) – хозяйственное объединение предприятий, организаций, кредитно-финансовых учреждений и инвестиционных институтов, созданное с целью ведения совместной скоординированной деятельности. Она формируется в сферах, определяющих научный, производственный и экспортный потенциал, а также отвечающих приоритетным направлениям государственной промышленной политики. К числу наиболее основных характеристик ФПГ относятся: интеграция входящих в них звеньев не только через объединение финансовых ресурсов, но также и через общую управленческую, ценовую, техническую, кадровую политику; наличие общей стратегии; добровольное участие и сохранение юридической самостоятельности участников. </w:t>
      </w:r>
    </w:p>
    <w:p w:rsidR="003632BD" w:rsidRDefault="003632BD" w:rsidP="00363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445">
        <w:rPr>
          <w:rFonts w:ascii="Times New Roman" w:hAnsi="Times New Roman" w:cs="Times New Roman"/>
          <w:b/>
          <w:sz w:val="28"/>
          <w:szCs w:val="28"/>
        </w:rPr>
        <w:t>Союзы</w:t>
      </w:r>
      <w:r w:rsidRPr="00CD7E71">
        <w:rPr>
          <w:rFonts w:ascii="Times New Roman" w:hAnsi="Times New Roman" w:cs="Times New Roman"/>
          <w:sz w:val="28"/>
          <w:szCs w:val="28"/>
        </w:rPr>
        <w:t xml:space="preserve"> – объединения предприятий, создаваемые по отраслевому, территориальному или иным признакам. Союз не ведет совместной </w:t>
      </w:r>
      <w:proofErr w:type="spellStart"/>
      <w:r w:rsidRPr="00CD7E71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CD7E71">
        <w:rPr>
          <w:rFonts w:ascii="Times New Roman" w:hAnsi="Times New Roman" w:cs="Times New Roman"/>
          <w:sz w:val="28"/>
          <w:szCs w:val="28"/>
        </w:rPr>
        <w:t xml:space="preserve">–хозяйственной деятельности. Он может разрабатывать экономические прогнозы, организовывать конференции, обобщать и распространять передовой опыт, осуществлять информационно-издательскую деятельность в интересах его участников. Союз осуществляет </w:t>
      </w:r>
      <w:r w:rsidRPr="00CD7E71">
        <w:rPr>
          <w:rFonts w:ascii="Times New Roman" w:hAnsi="Times New Roman" w:cs="Times New Roman"/>
          <w:sz w:val="28"/>
          <w:szCs w:val="28"/>
        </w:rPr>
        <w:lastRenderedPageBreak/>
        <w:t>свою деятельность за счет членских взносов его участников, добровольных взносов и пожертвований предприятий, организаций и граждан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34B63">
        <w:rPr>
          <w:rFonts w:ascii="Times New Roman" w:hAnsi="Times New Roman" w:cs="Times New Roman"/>
          <w:sz w:val="28"/>
          <w:szCs w:val="28"/>
        </w:rPr>
        <w:t>. В чем состоят особенности товарищества как формы предпринимательства, и каковы их основные типы?</w:t>
      </w: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34B63">
        <w:rPr>
          <w:rFonts w:ascii="Times New Roman" w:hAnsi="Times New Roman" w:cs="Times New Roman"/>
          <w:sz w:val="28"/>
          <w:szCs w:val="28"/>
        </w:rPr>
        <w:t>. В чем состоит сущность акционерной формы хозяйствования?</w:t>
      </w: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34B63">
        <w:rPr>
          <w:rFonts w:ascii="Times New Roman" w:hAnsi="Times New Roman" w:cs="Times New Roman"/>
          <w:sz w:val="28"/>
          <w:szCs w:val="28"/>
        </w:rPr>
        <w:t>. В чем различие между открытым и закрытым акционерным обществом?</w:t>
      </w: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34B63">
        <w:rPr>
          <w:rFonts w:ascii="Times New Roman" w:hAnsi="Times New Roman" w:cs="Times New Roman"/>
          <w:sz w:val="28"/>
          <w:szCs w:val="28"/>
        </w:rPr>
        <w:t>. Чем различаются коммерческие и некоммерческие организации? В каких организационно-правовых формах могут действовать коммерческие организации (предприятия)? Каковы их основные отличия?</w: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схему</w:t>
      </w:r>
      <w:r>
        <w:rPr>
          <w:rFonts w:ascii="Times New Roman" w:hAnsi="Times New Roman" w:cs="Times New Roman"/>
          <w:sz w:val="28"/>
          <w:szCs w:val="28"/>
        </w:rPr>
        <w:t xml:space="preserve"> «Типы объединений предприятий»</w: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8890</wp:posOffset>
                </wp:positionV>
                <wp:extent cx="2209800" cy="447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Pr="003632BD" w:rsidRDefault="003632BD" w:rsidP="00363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Объединения предприятий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32.45pt;margin-top:.7pt;width:174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" fillcolor="white [3201]" strokecolor="black [3213]">
                <v:textbox>
                  <w:txbxContent>
                    <w:p w:rsidR="003632BD" w:rsidRPr="003632BD" w:rsidRDefault="003632BD" w:rsidP="003632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Объединения предприятий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DBE09" wp14:editId="4E603536">
                <wp:simplePos x="0" y="0"/>
                <wp:positionH relativeFrom="column">
                  <wp:posOffset>1682115</wp:posOffset>
                </wp:positionH>
                <wp:positionV relativeFrom="paragraph">
                  <wp:posOffset>171450</wp:posOffset>
                </wp:positionV>
                <wp:extent cx="220980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132.45pt;margin-top:13.5pt;width:174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488C7" wp14:editId="7B30346C">
                <wp:simplePos x="0" y="0"/>
                <wp:positionH relativeFrom="column">
                  <wp:posOffset>1682115</wp:posOffset>
                </wp:positionH>
                <wp:positionV relativeFrom="paragraph">
                  <wp:posOffset>73025</wp:posOffset>
                </wp:positionV>
                <wp:extent cx="2209800" cy="447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132.45pt;margin-top:5.75pt;width:174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5F3A6" wp14:editId="2020E38D">
                <wp:simplePos x="0" y="0"/>
                <wp:positionH relativeFrom="column">
                  <wp:posOffset>1682115</wp:posOffset>
                </wp:positionH>
                <wp:positionV relativeFrom="paragraph">
                  <wp:posOffset>197485</wp:posOffset>
                </wp:positionV>
                <wp:extent cx="2209800" cy="4476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left:0;text-align:left;margin-left:132.45pt;margin-top:15.55pt;width:174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FD228" wp14:editId="4F1DF437">
                <wp:simplePos x="0" y="0"/>
                <wp:positionH relativeFrom="column">
                  <wp:posOffset>1682115</wp:posOffset>
                </wp:positionH>
                <wp:positionV relativeFrom="paragraph">
                  <wp:posOffset>117475</wp:posOffset>
                </wp:positionV>
                <wp:extent cx="2209800" cy="4476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0" style="position:absolute;left:0;text-align:left;margin-left:132.45pt;margin-top:9.25pt;width:174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A2FDD" wp14:editId="287B1BFC">
                <wp:simplePos x="0" y="0"/>
                <wp:positionH relativeFrom="column">
                  <wp:posOffset>1682115</wp:posOffset>
                </wp:positionH>
                <wp:positionV relativeFrom="paragraph">
                  <wp:posOffset>27940</wp:posOffset>
                </wp:positionV>
                <wp:extent cx="2209800" cy="4476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left:0;text-align:left;margin-left:132.45pt;margin-top:2.2pt;width:174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3F066" wp14:editId="5F3A6686">
                <wp:simplePos x="0" y="0"/>
                <wp:positionH relativeFrom="column">
                  <wp:posOffset>1682115</wp:posOffset>
                </wp:positionH>
                <wp:positionV relativeFrom="paragraph">
                  <wp:posOffset>180975</wp:posOffset>
                </wp:positionV>
                <wp:extent cx="2209800" cy="4476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left:0;text-align:left;margin-left:132.45pt;margin-top:14.25pt;width:174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EEE96" wp14:editId="5DF3B281">
                <wp:simplePos x="0" y="0"/>
                <wp:positionH relativeFrom="column">
                  <wp:posOffset>1682115</wp:posOffset>
                </wp:positionH>
                <wp:positionV relativeFrom="paragraph">
                  <wp:posOffset>120015</wp:posOffset>
                </wp:positionV>
                <wp:extent cx="2209800" cy="4476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BD" w:rsidRDefault="003632BD" w:rsidP="003632BD">
                            <w:pPr>
                              <w:jc w:val="both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left:0;text-align:left;margin-left:132.45pt;margin-top:9.45pt;width:174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" fillcolor="white [3201]" strokecolor="black [3213]">
                <v:textbox>
                  <w:txbxContent>
                    <w:p w:rsidR="003632BD" w:rsidRDefault="003632BD" w:rsidP="003632BD">
                      <w:pPr>
                        <w:jc w:val="both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632BD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Pr="00E34B63" w:rsidRDefault="003632BD" w:rsidP="003632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2BD" w:rsidRPr="003D7D41" w:rsidRDefault="003632BD" w:rsidP="003D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32BD" w:rsidRPr="003D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7A"/>
    <w:rsid w:val="003632BD"/>
    <w:rsid w:val="003D27A7"/>
    <w:rsid w:val="003D7D41"/>
    <w:rsid w:val="006D55EB"/>
    <w:rsid w:val="008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1501</Words>
  <Characters>8560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2021-10-03T07:40:00Z</dcterms:created>
  <dcterms:modified xsi:type="dcterms:W3CDTF">2021-10-03T07:49:00Z</dcterms:modified>
</cp:coreProperties>
</file>